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56900" w14:textId="07B666A3" w:rsidR="000E0EC5" w:rsidRPr="009E5F91" w:rsidRDefault="000E0EC5" w:rsidP="000E0EC5">
      <w:pPr>
        <w:rPr>
          <w:rFonts w:ascii="Arial" w:hAnsi="Arial" w:cs="Arial"/>
        </w:rPr>
      </w:pPr>
      <w:r w:rsidRPr="003B7A04">
        <w:rPr>
          <w:rFonts w:ascii="Arial" w:hAnsi="Arial" w:cs="Arial"/>
          <w:b/>
        </w:rPr>
        <w:t>Pharmako</w:t>
      </w:r>
      <w:r>
        <w:rPr>
          <w:rFonts w:ascii="Arial" w:hAnsi="Arial" w:cs="Arial"/>
          <w:b/>
        </w:rPr>
        <w:t xml:space="preserve">therapie </w:t>
      </w:r>
      <w:r w:rsidR="006E3482">
        <w:rPr>
          <w:rFonts w:ascii="Arial" w:hAnsi="Arial" w:cs="Arial"/>
          <w:b/>
        </w:rPr>
        <w:t xml:space="preserve">- </w:t>
      </w:r>
      <w:r w:rsidR="000378CE">
        <w:rPr>
          <w:rFonts w:ascii="Arial" w:hAnsi="Arial" w:cs="Arial"/>
          <w:b/>
        </w:rPr>
        <w:t>Kardiovaskuläres System</w:t>
      </w:r>
      <w:r>
        <w:rPr>
          <w:rFonts w:ascii="Arial" w:hAnsi="Arial" w:cs="Arial"/>
          <w:b/>
        </w:rPr>
        <w:t xml:space="preserve"> </w:t>
      </w:r>
    </w:p>
    <w:p w14:paraId="1C4A171E" w14:textId="1D34343E" w:rsidR="000E0EC5" w:rsidRPr="005F535D" w:rsidRDefault="000378CE" w:rsidP="000E0EC5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Viele Patienten leiden unter Herz-Kreislauf-Krankheiten, auch wenn diese nicht immer Grund für ihre aktuelle </w:t>
      </w:r>
      <w:proofErr w:type="spellStart"/>
      <w:r>
        <w:rPr>
          <w:rFonts w:ascii="Arial" w:hAnsi="Arial" w:cs="Arial"/>
          <w:kern w:val="1"/>
          <w:sz w:val="18"/>
          <w:szCs w:val="18"/>
        </w:rPr>
        <w:t>Hospitalisation</w:t>
      </w:r>
      <w:proofErr w:type="spellEnd"/>
      <w:r>
        <w:rPr>
          <w:rFonts w:ascii="Arial" w:hAnsi="Arial" w:cs="Arial"/>
          <w:kern w:val="1"/>
          <w:sz w:val="18"/>
          <w:szCs w:val="18"/>
        </w:rPr>
        <w:t xml:space="preserve"> sind. </w:t>
      </w:r>
      <w:r w:rsidR="000E0EC5" w:rsidRPr="005F535D">
        <w:rPr>
          <w:rFonts w:ascii="Arial" w:hAnsi="Arial" w:cs="Arial"/>
          <w:kern w:val="1"/>
          <w:sz w:val="18"/>
          <w:szCs w:val="18"/>
        </w:rPr>
        <w:t xml:space="preserve">Dadurch bedingte pharmakologische Effekte, unerwünschte Wirkungen sowie Wechselwirkungen mit anderen Arzneimitteln sind zentrale Herausforderungen im Alltag. </w:t>
      </w:r>
    </w:p>
    <w:p w14:paraId="6165A5F3" w14:textId="77777777" w:rsidR="000E0EC5" w:rsidRPr="005F535D" w:rsidRDefault="000E0EC5" w:rsidP="000E0EC5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kern w:val="1"/>
          <w:sz w:val="18"/>
          <w:szCs w:val="18"/>
        </w:rPr>
      </w:pPr>
      <w:r w:rsidRPr="005F535D">
        <w:rPr>
          <w:rFonts w:ascii="Arial" w:hAnsi="Arial" w:cs="Arial"/>
          <w:kern w:val="1"/>
          <w:sz w:val="18"/>
          <w:szCs w:val="18"/>
        </w:rPr>
        <w:t>Die Pflegefachperson trägt die Verantwortung für die richtige Arzneimittelgabe und hat eine wichtige Funktion in der Beobachtung des Effektes. Deshalb sind Kenntnisse über Arzneimittelwirkungen</w:t>
      </w:r>
      <w:r>
        <w:rPr>
          <w:rFonts w:ascii="Arial" w:hAnsi="Arial" w:cs="Arial"/>
          <w:kern w:val="1"/>
          <w:sz w:val="18"/>
          <w:szCs w:val="18"/>
        </w:rPr>
        <w:t>, Wechselwirkungen</w:t>
      </w:r>
      <w:r w:rsidRPr="005F535D">
        <w:rPr>
          <w:rFonts w:ascii="Arial" w:hAnsi="Arial" w:cs="Arial"/>
          <w:kern w:val="1"/>
          <w:sz w:val="18"/>
          <w:szCs w:val="18"/>
        </w:rPr>
        <w:t xml:space="preserve"> und Nebenwirkungen wichtig.</w:t>
      </w:r>
    </w:p>
    <w:p w14:paraId="6CC81962" w14:textId="77777777" w:rsidR="000E0EC5" w:rsidRPr="005F535D" w:rsidRDefault="000E0EC5" w:rsidP="000E0EC5">
      <w:pPr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5F535D">
        <w:rPr>
          <w:rFonts w:ascii="Arial" w:hAnsi="Arial" w:cs="Arial"/>
          <w:b/>
          <w:spacing w:val="5"/>
          <w:kern w:val="1"/>
          <w:sz w:val="18"/>
          <w:szCs w:val="18"/>
        </w:rPr>
        <w:t xml:space="preserve">Ziele </w:t>
      </w:r>
    </w:p>
    <w:p w14:paraId="5382C0FB" w14:textId="4D77FB4E" w:rsidR="000E0EC5" w:rsidRPr="005F535D" w:rsidRDefault="000E0EC5" w:rsidP="000E0EC5">
      <w:pPr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5F535D">
        <w:rPr>
          <w:rFonts w:ascii="Arial" w:hAnsi="Arial" w:cs="Arial"/>
          <w:spacing w:val="5"/>
          <w:kern w:val="1"/>
          <w:sz w:val="18"/>
          <w:szCs w:val="18"/>
        </w:rPr>
        <w:t>Die Teilnehmen</w:t>
      </w:r>
      <w:r w:rsidR="006E3482">
        <w:rPr>
          <w:rFonts w:ascii="Arial" w:hAnsi="Arial" w:cs="Arial"/>
          <w:spacing w:val="5"/>
          <w:kern w:val="1"/>
          <w:sz w:val="18"/>
          <w:szCs w:val="18"/>
        </w:rPr>
        <w:t>den</w:t>
      </w:r>
    </w:p>
    <w:p w14:paraId="2944A49A" w14:textId="601846E1" w:rsidR="000378CE" w:rsidRDefault="000E0EC5" w:rsidP="000E0EC5">
      <w:pPr>
        <w:numPr>
          <w:ilvl w:val="0"/>
          <w:numId w:val="1"/>
        </w:num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5F535D">
        <w:rPr>
          <w:rFonts w:ascii="Arial" w:hAnsi="Arial" w:cs="Arial"/>
          <w:spacing w:val="5"/>
          <w:kern w:val="1"/>
          <w:sz w:val="18"/>
          <w:szCs w:val="18"/>
        </w:rPr>
        <w:t xml:space="preserve">kennen </w:t>
      </w:r>
      <w:r w:rsidR="000378CE" w:rsidRPr="005F535D">
        <w:rPr>
          <w:rFonts w:ascii="Arial" w:hAnsi="Arial" w:cs="Arial"/>
          <w:spacing w:val="5"/>
          <w:kern w:val="1"/>
          <w:sz w:val="18"/>
          <w:szCs w:val="18"/>
        </w:rPr>
        <w:t xml:space="preserve">die </w:t>
      </w:r>
      <w:r w:rsidR="000378CE">
        <w:rPr>
          <w:rFonts w:ascii="Arial" w:hAnsi="Arial" w:cs="Arial"/>
          <w:spacing w:val="5"/>
          <w:kern w:val="1"/>
          <w:sz w:val="18"/>
          <w:szCs w:val="18"/>
        </w:rPr>
        <w:t>therapeutischen Ansatzpunkte des Herz-Kreislauf-Systems</w:t>
      </w:r>
    </w:p>
    <w:p w14:paraId="56781031" w14:textId="374FE364" w:rsidR="000E0EC5" w:rsidRPr="005F535D" w:rsidRDefault="000E0EC5" w:rsidP="000E0EC5">
      <w:pPr>
        <w:numPr>
          <w:ilvl w:val="0"/>
          <w:numId w:val="1"/>
        </w:num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5F535D">
        <w:rPr>
          <w:rFonts w:ascii="Arial" w:hAnsi="Arial" w:cs="Arial"/>
          <w:spacing w:val="5"/>
          <w:kern w:val="1"/>
          <w:sz w:val="18"/>
          <w:szCs w:val="18"/>
        </w:rPr>
        <w:t xml:space="preserve">kennen die Wirkstoffgruppen </w:t>
      </w:r>
      <w:r w:rsidR="000378CE">
        <w:rPr>
          <w:rFonts w:ascii="Arial" w:hAnsi="Arial" w:cs="Arial"/>
          <w:spacing w:val="5"/>
          <w:kern w:val="1"/>
          <w:sz w:val="18"/>
          <w:szCs w:val="18"/>
        </w:rPr>
        <w:t xml:space="preserve">ACE-Hemmer und </w:t>
      </w:r>
      <w:proofErr w:type="spellStart"/>
      <w:r w:rsidR="000378CE">
        <w:rPr>
          <w:rFonts w:ascii="Arial" w:hAnsi="Arial" w:cs="Arial"/>
          <w:spacing w:val="5"/>
          <w:kern w:val="1"/>
          <w:sz w:val="18"/>
          <w:szCs w:val="18"/>
        </w:rPr>
        <w:t>Sartane</w:t>
      </w:r>
      <w:proofErr w:type="spellEnd"/>
      <w:r>
        <w:rPr>
          <w:rFonts w:ascii="Arial" w:hAnsi="Arial" w:cs="Arial"/>
          <w:spacing w:val="5"/>
          <w:kern w:val="1"/>
          <w:sz w:val="18"/>
          <w:szCs w:val="18"/>
        </w:rPr>
        <w:t xml:space="preserve">, </w:t>
      </w:r>
      <w:r w:rsidR="000378CE">
        <w:rPr>
          <w:rFonts w:ascii="Arial" w:hAnsi="Arial" w:cs="Arial"/>
          <w:spacing w:val="5"/>
          <w:kern w:val="1"/>
          <w:sz w:val="18"/>
          <w:szCs w:val="18"/>
        </w:rPr>
        <w:t>Betablocker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, </w:t>
      </w:r>
      <w:r w:rsidR="000378CE">
        <w:rPr>
          <w:rFonts w:ascii="Arial" w:hAnsi="Arial" w:cs="Arial"/>
          <w:spacing w:val="5"/>
          <w:kern w:val="1"/>
          <w:sz w:val="18"/>
          <w:szCs w:val="18"/>
        </w:rPr>
        <w:t>Calciumantagoni</w:t>
      </w:r>
      <w:r w:rsidR="00796A15">
        <w:rPr>
          <w:rFonts w:ascii="Arial" w:hAnsi="Arial" w:cs="Arial"/>
          <w:spacing w:val="5"/>
          <w:kern w:val="1"/>
          <w:sz w:val="18"/>
          <w:szCs w:val="18"/>
        </w:rPr>
        <w:t xml:space="preserve">sten, Diuretika, </w:t>
      </w:r>
      <w:proofErr w:type="spellStart"/>
      <w:r w:rsidR="00796A15">
        <w:rPr>
          <w:rFonts w:ascii="Arial" w:hAnsi="Arial" w:cs="Arial"/>
          <w:spacing w:val="5"/>
          <w:kern w:val="1"/>
          <w:sz w:val="18"/>
          <w:szCs w:val="18"/>
        </w:rPr>
        <w:t>Antithrombotika</w:t>
      </w:r>
      <w:proofErr w:type="spellEnd"/>
      <w:r w:rsidR="000378CE">
        <w:rPr>
          <w:rFonts w:ascii="Arial" w:hAnsi="Arial" w:cs="Arial"/>
          <w:spacing w:val="5"/>
          <w:kern w:val="1"/>
          <w:sz w:val="18"/>
          <w:szCs w:val="18"/>
        </w:rPr>
        <w:t xml:space="preserve"> und </w:t>
      </w:r>
      <w:r w:rsidR="00796A15">
        <w:rPr>
          <w:rFonts w:ascii="Arial" w:hAnsi="Arial" w:cs="Arial"/>
          <w:spacing w:val="5"/>
          <w:kern w:val="1"/>
          <w:sz w:val="18"/>
          <w:szCs w:val="18"/>
        </w:rPr>
        <w:t>Lipidsenker</w:t>
      </w:r>
      <w:r w:rsidR="000378CE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5F535D">
        <w:rPr>
          <w:rFonts w:ascii="Arial" w:hAnsi="Arial" w:cs="Arial"/>
          <w:spacing w:val="5"/>
          <w:kern w:val="1"/>
          <w:sz w:val="18"/>
          <w:szCs w:val="18"/>
        </w:rPr>
        <w:t xml:space="preserve">sowie deren Indikationen, Komplikationen und Interaktionen </w:t>
      </w:r>
    </w:p>
    <w:p w14:paraId="57120948" w14:textId="77777777" w:rsidR="000E0EC5" w:rsidRPr="005F535D" w:rsidRDefault="000E0EC5" w:rsidP="000E0EC5">
      <w:pPr>
        <w:numPr>
          <w:ilvl w:val="0"/>
          <w:numId w:val="1"/>
        </w:num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5F535D">
        <w:rPr>
          <w:rFonts w:ascii="Arial" w:hAnsi="Arial" w:cs="Arial"/>
          <w:spacing w:val="5"/>
          <w:kern w:val="1"/>
          <w:sz w:val="18"/>
          <w:szCs w:val="18"/>
        </w:rPr>
        <w:t xml:space="preserve">kennen die Prinzipien einer guten Medikamentenedukation </w:t>
      </w:r>
    </w:p>
    <w:p w14:paraId="43B7C820" w14:textId="77777777" w:rsidR="006E3482" w:rsidRDefault="006E3482" w:rsidP="000E0EC5">
      <w:pPr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14:paraId="5B981B7C" w14:textId="0EF0B761" w:rsidR="000E0EC5" w:rsidRPr="005F535D" w:rsidRDefault="000E0EC5" w:rsidP="000E0EC5">
      <w:pPr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5F535D">
        <w:rPr>
          <w:rFonts w:ascii="Arial" w:hAnsi="Arial" w:cs="Arial"/>
          <w:b/>
          <w:spacing w:val="5"/>
          <w:kern w:val="1"/>
          <w:sz w:val="18"/>
          <w:szCs w:val="18"/>
        </w:rPr>
        <w:t>Schwerpunkte</w:t>
      </w:r>
    </w:p>
    <w:p w14:paraId="7563587C" w14:textId="0780E05D" w:rsidR="000E0EC5" w:rsidRPr="005F535D" w:rsidRDefault="000E0EC5" w:rsidP="000E0EC5">
      <w:pPr>
        <w:numPr>
          <w:ilvl w:val="0"/>
          <w:numId w:val="1"/>
        </w:num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5F535D">
        <w:rPr>
          <w:rFonts w:ascii="Arial" w:hAnsi="Arial" w:cs="Arial"/>
          <w:spacing w:val="5"/>
          <w:kern w:val="1"/>
          <w:sz w:val="18"/>
          <w:szCs w:val="18"/>
        </w:rPr>
        <w:t xml:space="preserve">Allgemeine Pharmakologie: Physiologie des </w:t>
      </w:r>
      <w:r w:rsidR="000378CE">
        <w:rPr>
          <w:rFonts w:ascii="Arial" w:hAnsi="Arial" w:cs="Arial"/>
          <w:spacing w:val="5"/>
          <w:kern w:val="1"/>
          <w:sz w:val="18"/>
          <w:szCs w:val="18"/>
        </w:rPr>
        <w:t>Kardiovaskulären</w:t>
      </w:r>
      <w:r w:rsidRPr="005F535D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="00796A15">
        <w:rPr>
          <w:rFonts w:ascii="Arial" w:hAnsi="Arial" w:cs="Arial"/>
          <w:spacing w:val="5"/>
          <w:kern w:val="1"/>
          <w:sz w:val="18"/>
          <w:szCs w:val="18"/>
        </w:rPr>
        <w:t xml:space="preserve">Systems </w:t>
      </w:r>
      <w:r w:rsidRPr="005F535D">
        <w:rPr>
          <w:rFonts w:ascii="Arial" w:hAnsi="Arial" w:cs="Arial"/>
          <w:spacing w:val="5"/>
          <w:kern w:val="1"/>
          <w:sz w:val="18"/>
          <w:szCs w:val="18"/>
        </w:rPr>
        <w:t xml:space="preserve">und Ansatzpunkte der </w:t>
      </w:r>
      <w:r w:rsidR="000378CE">
        <w:rPr>
          <w:rFonts w:ascii="Arial" w:hAnsi="Arial" w:cs="Arial"/>
          <w:spacing w:val="5"/>
          <w:kern w:val="1"/>
          <w:sz w:val="18"/>
          <w:szCs w:val="18"/>
        </w:rPr>
        <w:t>entsprechenden</w:t>
      </w:r>
      <w:r w:rsidRPr="005F535D">
        <w:rPr>
          <w:rFonts w:ascii="Arial" w:hAnsi="Arial" w:cs="Arial"/>
          <w:spacing w:val="5"/>
          <w:kern w:val="1"/>
          <w:sz w:val="18"/>
          <w:szCs w:val="18"/>
        </w:rPr>
        <w:t xml:space="preserve"> Arzneistoffe</w:t>
      </w:r>
    </w:p>
    <w:p w14:paraId="7F467139" w14:textId="0FE805A3" w:rsidR="000E0EC5" w:rsidRPr="005F535D" w:rsidRDefault="000E0EC5" w:rsidP="000E0EC5">
      <w:pPr>
        <w:numPr>
          <w:ilvl w:val="0"/>
          <w:numId w:val="1"/>
        </w:num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5F535D">
        <w:rPr>
          <w:rFonts w:ascii="Arial" w:hAnsi="Arial" w:cs="Arial"/>
          <w:spacing w:val="5"/>
          <w:kern w:val="1"/>
          <w:sz w:val="18"/>
          <w:szCs w:val="18"/>
        </w:rPr>
        <w:t>Spezifische Ph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armakologie: </w:t>
      </w:r>
      <w:r w:rsidR="000378CE">
        <w:rPr>
          <w:rFonts w:ascii="Arial" w:hAnsi="Arial" w:cs="Arial"/>
          <w:spacing w:val="5"/>
          <w:kern w:val="1"/>
          <w:sz w:val="18"/>
          <w:szCs w:val="18"/>
        </w:rPr>
        <w:t xml:space="preserve">ACE-Hemmer und </w:t>
      </w:r>
      <w:proofErr w:type="spellStart"/>
      <w:r w:rsidR="000378CE">
        <w:rPr>
          <w:rFonts w:ascii="Arial" w:hAnsi="Arial" w:cs="Arial"/>
          <w:spacing w:val="5"/>
          <w:kern w:val="1"/>
          <w:sz w:val="18"/>
          <w:szCs w:val="18"/>
        </w:rPr>
        <w:t>Sartane</w:t>
      </w:r>
      <w:proofErr w:type="spellEnd"/>
      <w:r w:rsidR="000378CE">
        <w:rPr>
          <w:rFonts w:ascii="Arial" w:hAnsi="Arial" w:cs="Arial"/>
          <w:spacing w:val="5"/>
          <w:kern w:val="1"/>
          <w:sz w:val="18"/>
          <w:szCs w:val="18"/>
        </w:rPr>
        <w:t>, Betablocker, Calciumantagoni</w:t>
      </w:r>
      <w:r w:rsidR="00796A15">
        <w:rPr>
          <w:rFonts w:ascii="Arial" w:hAnsi="Arial" w:cs="Arial"/>
          <w:spacing w:val="5"/>
          <w:kern w:val="1"/>
          <w:sz w:val="18"/>
          <w:szCs w:val="18"/>
        </w:rPr>
        <w:t xml:space="preserve">sten, Diuretika, </w:t>
      </w:r>
      <w:proofErr w:type="spellStart"/>
      <w:r w:rsidR="00796A15">
        <w:rPr>
          <w:rFonts w:ascii="Arial" w:hAnsi="Arial" w:cs="Arial"/>
          <w:spacing w:val="5"/>
          <w:kern w:val="1"/>
          <w:sz w:val="18"/>
          <w:szCs w:val="18"/>
        </w:rPr>
        <w:t>Antithrombotika</w:t>
      </w:r>
      <w:proofErr w:type="spellEnd"/>
      <w:r w:rsidR="000378CE">
        <w:rPr>
          <w:rFonts w:ascii="Arial" w:hAnsi="Arial" w:cs="Arial"/>
          <w:spacing w:val="5"/>
          <w:kern w:val="1"/>
          <w:sz w:val="18"/>
          <w:szCs w:val="18"/>
        </w:rPr>
        <w:t xml:space="preserve"> und </w:t>
      </w:r>
      <w:r w:rsidR="00796A15">
        <w:rPr>
          <w:rFonts w:ascii="Arial" w:hAnsi="Arial" w:cs="Arial"/>
          <w:spacing w:val="5"/>
          <w:kern w:val="1"/>
          <w:sz w:val="18"/>
          <w:szCs w:val="18"/>
        </w:rPr>
        <w:t>Lipidsenker</w:t>
      </w:r>
      <w:r w:rsidR="00796A15" w:rsidRPr="005F535D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5F535D">
        <w:rPr>
          <w:rFonts w:ascii="Arial" w:hAnsi="Arial" w:cs="Arial"/>
          <w:spacing w:val="5"/>
          <w:kern w:val="1"/>
          <w:sz w:val="18"/>
          <w:szCs w:val="18"/>
        </w:rPr>
        <w:t>– ein Überblick über die Arzneimittelgruppen</w:t>
      </w:r>
    </w:p>
    <w:p w14:paraId="4C72925D" w14:textId="77777777" w:rsidR="000E0EC5" w:rsidRPr="005F535D" w:rsidRDefault="000E0EC5" w:rsidP="000E0EC5">
      <w:pPr>
        <w:numPr>
          <w:ilvl w:val="0"/>
          <w:numId w:val="1"/>
        </w:num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5F535D">
        <w:rPr>
          <w:rFonts w:ascii="Arial" w:hAnsi="Arial" w:cs="Arial"/>
          <w:spacing w:val="5"/>
          <w:kern w:val="1"/>
          <w:sz w:val="18"/>
          <w:szCs w:val="18"/>
        </w:rPr>
        <w:t>Workshop: Bearbeitung von Fallbeispielen zu den erarbeiteten Arzneimittelgruppen</w:t>
      </w:r>
    </w:p>
    <w:p w14:paraId="6265E0F6" w14:textId="77777777" w:rsidR="00330051" w:rsidRPr="009C1F0C" w:rsidRDefault="00330051" w:rsidP="00330051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79741BC6" w14:textId="77777777" w:rsidR="00330051" w:rsidRPr="009C1F0C" w:rsidRDefault="00330051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9C1F0C">
        <w:rPr>
          <w:rFonts w:ascii="Arial" w:hAnsi="Arial" w:cs="Arial"/>
          <w:b/>
          <w:spacing w:val="5"/>
          <w:kern w:val="1"/>
          <w:sz w:val="18"/>
          <w:szCs w:val="18"/>
        </w:rPr>
        <w:t>Personenkreis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 xml:space="preserve">: </w:t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>Diplomierte Pflegefachpersonen</w:t>
      </w:r>
    </w:p>
    <w:p w14:paraId="765A7609" w14:textId="77777777" w:rsidR="00330051" w:rsidRPr="009C1F0C" w:rsidRDefault="00330051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</w:p>
    <w:p w14:paraId="076F21E5" w14:textId="77777777" w:rsidR="00330051" w:rsidRPr="009C1F0C" w:rsidRDefault="00330051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9C1F0C">
        <w:rPr>
          <w:rFonts w:ascii="Arial" w:hAnsi="Arial" w:cs="Arial"/>
          <w:b/>
          <w:spacing w:val="5"/>
          <w:kern w:val="1"/>
          <w:sz w:val="18"/>
          <w:szCs w:val="18"/>
        </w:rPr>
        <w:t>Teilnehmerzahl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 xml:space="preserve">: </w:t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 xml:space="preserve">min. </w:t>
      </w:r>
      <w:r w:rsidR="000E0EC5">
        <w:rPr>
          <w:rFonts w:ascii="Arial" w:hAnsi="Arial" w:cs="Arial"/>
          <w:spacing w:val="5"/>
          <w:kern w:val="1"/>
          <w:sz w:val="18"/>
          <w:szCs w:val="18"/>
        </w:rPr>
        <w:t>20</w:t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 xml:space="preserve"> / max. 40 Personen</w:t>
      </w:r>
    </w:p>
    <w:p w14:paraId="4D7413F3" w14:textId="77777777" w:rsidR="00330051" w:rsidRPr="009C1F0C" w:rsidRDefault="00330051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</w:p>
    <w:p w14:paraId="792E2F3C" w14:textId="2BCDD9DB" w:rsidR="00330051" w:rsidRPr="009C1F0C" w:rsidRDefault="00330051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9C1F0C">
        <w:rPr>
          <w:rFonts w:ascii="Arial" w:hAnsi="Arial" w:cs="Arial"/>
          <w:b/>
          <w:spacing w:val="5"/>
          <w:kern w:val="1"/>
          <w:sz w:val="18"/>
          <w:szCs w:val="18"/>
        </w:rPr>
        <w:t>Referentinnen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 xml:space="preserve">: </w:t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 xml:space="preserve">Pharmazeutinnen der </w:t>
      </w:r>
      <w:r w:rsidR="00796A15">
        <w:rPr>
          <w:rFonts w:ascii="Arial" w:hAnsi="Arial" w:cs="Arial"/>
          <w:spacing w:val="5"/>
          <w:kern w:val="1"/>
          <w:sz w:val="18"/>
          <w:szCs w:val="18"/>
        </w:rPr>
        <w:t>Spitalpharmazie KSW</w:t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</w:p>
    <w:p w14:paraId="7BD70874" w14:textId="77777777" w:rsidR="00330051" w:rsidRPr="009C1F0C" w:rsidRDefault="00330051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</w:p>
    <w:p w14:paraId="036C4D7E" w14:textId="77777777" w:rsidR="00330051" w:rsidRPr="009C1F0C" w:rsidRDefault="00330051" w:rsidP="00330051">
      <w:pPr>
        <w:spacing w:after="0" w:line="240" w:lineRule="auto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C1F0C">
        <w:rPr>
          <w:rFonts w:ascii="Arial" w:hAnsi="Arial" w:cs="Arial"/>
          <w:b/>
          <w:spacing w:val="5"/>
          <w:kern w:val="1"/>
          <w:sz w:val="18"/>
          <w:szCs w:val="18"/>
        </w:rPr>
        <w:t>Zeitlicher Umfang</w:t>
      </w:r>
    </w:p>
    <w:p w14:paraId="6CE59E48" w14:textId="77777777" w:rsidR="00330051" w:rsidRPr="009C1F0C" w:rsidRDefault="00330051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9C1F0C">
        <w:rPr>
          <w:rFonts w:ascii="Arial" w:hAnsi="Arial" w:cs="Arial"/>
          <w:spacing w:val="5"/>
          <w:kern w:val="1"/>
          <w:sz w:val="18"/>
          <w:szCs w:val="18"/>
        </w:rPr>
        <w:t xml:space="preserve">½ Tag, von 8.00 – 12.00 Uhr </w:t>
      </w:r>
    </w:p>
    <w:p w14:paraId="3FF6233F" w14:textId="77777777" w:rsidR="00330051" w:rsidRPr="009C1F0C" w:rsidRDefault="00330051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</w:p>
    <w:p w14:paraId="60B301B9" w14:textId="490D9930" w:rsidR="00330051" w:rsidRPr="009C1F0C" w:rsidRDefault="00330051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9C1F0C">
        <w:rPr>
          <w:rFonts w:ascii="Arial" w:hAnsi="Arial" w:cs="Arial"/>
          <w:b/>
          <w:spacing w:val="5"/>
          <w:kern w:val="1"/>
          <w:sz w:val="18"/>
          <w:szCs w:val="18"/>
        </w:rPr>
        <w:t>Daten</w:t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>Anmeldeschluss</w:t>
      </w:r>
      <w:r w:rsidR="00796A15">
        <w:rPr>
          <w:rFonts w:ascii="Arial" w:hAnsi="Arial" w:cs="Arial"/>
          <w:spacing w:val="5"/>
          <w:kern w:val="1"/>
          <w:sz w:val="18"/>
          <w:szCs w:val="18"/>
        </w:rPr>
        <w:t xml:space="preserve"> (1 Monat vor Durchführung)</w:t>
      </w:r>
    </w:p>
    <w:p w14:paraId="7A3429E8" w14:textId="616E2ADD" w:rsidR="006E3482" w:rsidRDefault="006E3482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Mo, 01. Juni 2026</w:t>
      </w:r>
      <w:r>
        <w:rPr>
          <w:rFonts w:ascii="Arial" w:hAnsi="Arial" w:cs="Arial"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spacing w:val="5"/>
          <w:kern w:val="1"/>
          <w:sz w:val="18"/>
          <w:szCs w:val="18"/>
        </w:rPr>
        <w:tab/>
        <w:t>20. Mai 2026</w:t>
      </w:r>
    </w:p>
    <w:p w14:paraId="4E560E3E" w14:textId="02686696" w:rsidR="00330051" w:rsidRPr="009C1F0C" w:rsidRDefault="00330051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 w:rsidRPr="009C1F0C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9C1F0C">
        <w:rPr>
          <w:rFonts w:ascii="Arial" w:hAnsi="Arial" w:cs="Arial"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spacing w:val="5"/>
          <w:kern w:val="1"/>
          <w:sz w:val="18"/>
          <w:szCs w:val="18"/>
        </w:rPr>
        <w:tab/>
      </w:r>
    </w:p>
    <w:p w14:paraId="566D39E9" w14:textId="77777777" w:rsidR="00330051" w:rsidRPr="009C1F0C" w:rsidRDefault="00330051" w:rsidP="00330051">
      <w:pPr>
        <w:spacing w:after="0" w:line="240" w:lineRule="auto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C1F0C">
        <w:rPr>
          <w:rFonts w:ascii="Arial" w:hAnsi="Arial" w:cs="Arial"/>
          <w:b/>
          <w:spacing w:val="5"/>
          <w:kern w:val="1"/>
          <w:sz w:val="18"/>
          <w:szCs w:val="18"/>
        </w:rPr>
        <w:t>Ort</w:t>
      </w:r>
    </w:p>
    <w:p w14:paraId="3753943C" w14:textId="63CF48B0" w:rsidR="00330051" w:rsidRDefault="006E3482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Haus A – U1 – SZ Lind- und Goldenberg</w:t>
      </w:r>
      <w:bookmarkStart w:id="0" w:name="_GoBack"/>
      <w:bookmarkEnd w:id="0"/>
    </w:p>
    <w:p w14:paraId="79F2D9D3" w14:textId="77777777" w:rsidR="006E3482" w:rsidRDefault="006E3482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</w:p>
    <w:p w14:paraId="1E7B7C9D" w14:textId="77777777" w:rsidR="006E3482" w:rsidRPr="009C1F0C" w:rsidRDefault="006E3482" w:rsidP="00330051">
      <w:pPr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</w:p>
    <w:p w14:paraId="1C6A8D8D" w14:textId="77777777" w:rsidR="00330051" w:rsidRPr="009C1F0C" w:rsidRDefault="00330051" w:rsidP="00330051">
      <w:pPr>
        <w:spacing w:after="0" w:line="240" w:lineRule="auto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9C1F0C">
        <w:rPr>
          <w:rFonts w:ascii="Arial" w:hAnsi="Arial" w:cs="Arial"/>
          <w:b/>
          <w:spacing w:val="5"/>
          <w:kern w:val="1"/>
          <w:sz w:val="18"/>
          <w:szCs w:val="18"/>
        </w:rPr>
        <w:t xml:space="preserve">Kosten 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>extern</w:t>
      </w:r>
    </w:p>
    <w:p w14:paraId="3EC52633" w14:textId="77777777" w:rsidR="00330051" w:rsidRDefault="00330051" w:rsidP="00330051">
      <w:pPr>
        <w:spacing w:after="0" w:line="240" w:lineRule="auto"/>
      </w:pPr>
      <w:r>
        <w:rPr>
          <w:rFonts w:ascii="Arial" w:hAnsi="Arial" w:cs="Arial"/>
          <w:spacing w:val="5"/>
          <w:kern w:val="1"/>
          <w:sz w:val="18"/>
          <w:szCs w:val="18"/>
        </w:rPr>
        <w:t>Fr. 100.00</w:t>
      </w:r>
    </w:p>
    <w:p w14:paraId="2C575369" w14:textId="77777777" w:rsidR="00AC4528" w:rsidRDefault="00461DD7"/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0CB9"/>
    <w:multiLevelType w:val="hybridMultilevel"/>
    <w:tmpl w:val="63260C30"/>
    <w:lvl w:ilvl="0" w:tplc="A0A69224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807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51"/>
    <w:rsid w:val="000378CE"/>
    <w:rsid w:val="000E0EC5"/>
    <w:rsid w:val="00330051"/>
    <w:rsid w:val="00461DD7"/>
    <w:rsid w:val="006E3482"/>
    <w:rsid w:val="00796A15"/>
    <w:rsid w:val="008108C2"/>
    <w:rsid w:val="00E3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BDF891"/>
  <w15:chartTrackingRefBased/>
  <w15:docId w15:val="{32B4EB80-803B-4541-B0DC-414A6619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005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E0E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0E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0E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0E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0EC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cp:lastPrinted>2025-08-14T09:14:00Z</cp:lastPrinted>
  <dcterms:created xsi:type="dcterms:W3CDTF">2025-08-14T09:15:00Z</dcterms:created>
  <dcterms:modified xsi:type="dcterms:W3CDTF">2025-08-14T09:15:00Z</dcterms:modified>
</cp:coreProperties>
</file>